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F" w:rsidRPr="007375B2" w:rsidRDefault="00EA7D8F" w:rsidP="00EA7D8F">
      <w:r w:rsidRPr="007375B2">
        <w:t xml:space="preserve">Temeljem </w:t>
      </w:r>
      <w:r w:rsidR="007375B2" w:rsidRPr="007375B2">
        <w:t>Ugovora o korištenju perivoja u Novim dvorima  KLASA: 612</w:t>
      </w:r>
      <w:r w:rsidR="007A25FC" w:rsidRPr="007375B2">
        <w:t>-01/19-01</w:t>
      </w:r>
      <w:r w:rsidR="007375B2" w:rsidRPr="007375B2">
        <w:t>/11, URBROJ: 238-33-02/1-20-6</w:t>
      </w:r>
      <w:r w:rsidR="00AE4C50" w:rsidRPr="007375B2">
        <w:t xml:space="preserve"> od </w:t>
      </w:r>
      <w:r w:rsidR="007375B2" w:rsidRPr="007375B2">
        <w:t>15.07.2020</w:t>
      </w:r>
      <w:r w:rsidR="007A25FC" w:rsidRPr="007375B2">
        <w:t xml:space="preserve">. godine, </w:t>
      </w:r>
      <w:r w:rsidR="007375B2" w:rsidRPr="007375B2">
        <w:t xml:space="preserve"> </w:t>
      </w:r>
      <w:r w:rsidR="007A25FC" w:rsidRPr="007375B2">
        <w:t>Turistička zajednica grada Zaprešića</w:t>
      </w:r>
      <w:r w:rsidRPr="007375B2">
        <w:t xml:space="preserve"> objavljuje</w:t>
      </w:r>
    </w:p>
    <w:p w:rsidR="00EA7D8F" w:rsidRPr="00B33105" w:rsidRDefault="00EA7D8F" w:rsidP="00EA7D8F">
      <w:pPr>
        <w:rPr>
          <w:highlight w:val="yellow"/>
        </w:rPr>
      </w:pPr>
    </w:p>
    <w:p w:rsidR="00EA7D8F" w:rsidRPr="00B33105" w:rsidRDefault="00EA7D8F" w:rsidP="00EA7D8F">
      <w:pPr>
        <w:jc w:val="center"/>
        <w:rPr>
          <w:b/>
        </w:rPr>
      </w:pPr>
      <w:r w:rsidRPr="00B33105">
        <w:rPr>
          <w:b/>
        </w:rPr>
        <w:t>J A V N I P O Z I V</w:t>
      </w:r>
    </w:p>
    <w:p w:rsidR="00EA7D8F" w:rsidRPr="00B33105" w:rsidRDefault="00EA7D8F" w:rsidP="00EA7D8F">
      <w:pPr>
        <w:jc w:val="center"/>
        <w:rPr>
          <w:b/>
        </w:rPr>
      </w:pPr>
      <w:r w:rsidRPr="00B33105">
        <w:rPr>
          <w:b/>
        </w:rPr>
        <w:t>za sudjelovanje na manifestaciji „</w:t>
      </w:r>
      <w:r w:rsidR="00A47751">
        <w:rPr>
          <w:b/>
        </w:rPr>
        <w:t>Ban.Glazba.Uspomena</w:t>
      </w:r>
      <w:r w:rsidR="001F7BD1" w:rsidRPr="00B33105">
        <w:rPr>
          <w:b/>
        </w:rPr>
        <w:t>.</w:t>
      </w:r>
      <w:r w:rsidR="00D47496" w:rsidRPr="00B33105">
        <w:rPr>
          <w:b/>
        </w:rPr>
        <w:t xml:space="preserve">“ </w:t>
      </w:r>
      <w:r w:rsidR="00670121" w:rsidRPr="00B33105">
        <w:rPr>
          <w:b/>
        </w:rPr>
        <w:t>u Novim dvorima Jelačićevim</w:t>
      </w:r>
      <w:r w:rsidR="001F7BD1" w:rsidRPr="00B33105">
        <w:rPr>
          <w:b/>
        </w:rPr>
        <w:t xml:space="preserve"> </w:t>
      </w:r>
      <w:r w:rsidRPr="00B33105">
        <w:rPr>
          <w:b/>
        </w:rPr>
        <w:t>u Zaprešiću</w:t>
      </w:r>
    </w:p>
    <w:p w:rsidR="00EA7D8F" w:rsidRPr="00B33105" w:rsidRDefault="00EA7D8F" w:rsidP="00EA7D8F"/>
    <w:p w:rsidR="00EA7D8F" w:rsidRPr="00B33105" w:rsidRDefault="00EA7D8F" w:rsidP="00EA7D8F">
      <w:r w:rsidRPr="00B33105">
        <w:t>1) Pozivaju se sve pravne i fizičke osobe registrirane za obavljanje ugostiteljske djelatnosti da iskažu interes za sudjelovanje na manifestaciji „</w:t>
      </w:r>
      <w:r w:rsidR="00A47751" w:rsidRPr="00A47751">
        <w:t>Ban.Glazba.Uspomena</w:t>
      </w:r>
      <w:r w:rsidRPr="00B33105">
        <w:t>“.</w:t>
      </w:r>
    </w:p>
    <w:p w:rsidR="00EA7D8F" w:rsidRPr="00B33105" w:rsidRDefault="00EA7D8F" w:rsidP="00EA7D8F"/>
    <w:p w:rsidR="00EA7D8F" w:rsidRPr="00B33105" w:rsidRDefault="00EA7D8F" w:rsidP="00EA7D8F">
      <w:r w:rsidRPr="00B33105">
        <w:t>2) Turistička zajednica grada Zaprešića organizira manifestaciju „</w:t>
      </w:r>
      <w:r w:rsidR="00A47751" w:rsidRPr="00A47751">
        <w:t>Ban.Glazba.Uspomena</w:t>
      </w:r>
      <w:r w:rsidR="00AE4C50" w:rsidRPr="00B33105">
        <w:t>.</w:t>
      </w:r>
      <w:r w:rsidR="00DE25AB" w:rsidRPr="00B33105">
        <w:t xml:space="preserve">“ </w:t>
      </w:r>
      <w:r w:rsidRPr="00B33105">
        <w:t>na loka</w:t>
      </w:r>
      <w:r w:rsidR="00D47496" w:rsidRPr="00B33105">
        <w:t xml:space="preserve">ciji </w:t>
      </w:r>
      <w:r w:rsidR="00670121" w:rsidRPr="00B33105">
        <w:t xml:space="preserve">Novi dvori Jelačićevi </w:t>
      </w:r>
      <w:r w:rsidR="001F7BD1" w:rsidRPr="00B33105">
        <w:t>u Zaprešiću</w:t>
      </w:r>
      <w:r w:rsidR="00B33105" w:rsidRPr="00B33105">
        <w:t xml:space="preserve"> </w:t>
      </w:r>
      <w:r w:rsidR="00A47751">
        <w:t>26.09.</w:t>
      </w:r>
      <w:r w:rsidR="00B33105" w:rsidRPr="00B33105">
        <w:t>2020</w:t>
      </w:r>
      <w:r w:rsidR="00DE25AB" w:rsidRPr="00B33105">
        <w:t>.</w:t>
      </w:r>
      <w:r w:rsidRPr="00B33105">
        <w:t xml:space="preserve"> godine te se pozivaju svi zainteresirani da iskažu interes za obavljanje ugostiteljske djelatnosti u drvenim kućicama koji uključuje prostor od 10 m</w:t>
      </w:r>
      <w:r w:rsidRPr="00B33105">
        <w:rPr>
          <w:vertAlign w:val="superscript"/>
        </w:rPr>
        <w:t>2</w:t>
      </w:r>
      <w:r w:rsidRPr="00B33105">
        <w:t xml:space="preserve"> oko kućice. Drvene kućice imaju strujni priključak.</w:t>
      </w:r>
    </w:p>
    <w:p w:rsidR="00EA7D8F" w:rsidRPr="00B33105" w:rsidRDefault="00EA7D8F" w:rsidP="00EA7D8F"/>
    <w:p w:rsidR="00EA7D8F" w:rsidRPr="00B33105" w:rsidRDefault="00EA7D8F" w:rsidP="00EA7D8F">
      <w:r w:rsidRPr="00B33105">
        <w:t>3) Početni iznos naknade za korištenje drvene kućice za vrijeme trajanja događanja iznosi 1.000</w:t>
      </w:r>
      <w:r w:rsidR="00AE4C50" w:rsidRPr="00B33105">
        <w:t xml:space="preserve">,00 kuna, a na raspolaganju </w:t>
      </w:r>
      <w:r w:rsidR="00A47751">
        <w:t>su 2 kućice</w:t>
      </w:r>
      <w:r w:rsidRPr="00B33105">
        <w:t>. Naknada uključuje troškove postave kućice i priključak na električnu energiju od 5kW, kao i utrošak električne energije.</w:t>
      </w:r>
    </w:p>
    <w:p w:rsidR="00EA7D8F" w:rsidRPr="00B33105" w:rsidRDefault="00EA7D8F" w:rsidP="00EA7D8F"/>
    <w:p w:rsidR="00EA7D8F" w:rsidRPr="00B33105" w:rsidRDefault="00EA7D8F" w:rsidP="00EA7D8F">
      <w:r w:rsidRPr="00B33105">
        <w:t>4) Za podnošenje zahtjeva Ponuditelj je dužan uz pismeni zahtjev priložiti:</w:t>
      </w:r>
    </w:p>
    <w:p w:rsidR="00EA7D8F" w:rsidRPr="00B33105" w:rsidRDefault="00EA7D8F" w:rsidP="00EA7D8F">
      <w:r w:rsidRPr="00B33105">
        <w:t>- potvrdu porezne uprave o plaćenim dospjelim poreznim obvezama i obvezama za mirovinsko i zdravstveno osiguranje</w:t>
      </w:r>
    </w:p>
    <w:p w:rsidR="00EA7D8F" w:rsidRPr="00B33105" w:rsidRDefault="00EA7D8F" w:rsidP="00EA7D8F">
      <w:r w:rsidRPr="00B33105">
        <w:t>- dokaz o podmirenim obvezama prema Gradu Zaprešiću</w:t>
      </w:r>
    </w:p>
    <w:p w:rsidR="00EA7D8F" w:rsidRPr="00B33105" w:rsidRDefault="00EA7D8F" w:rsidP="00EA7D8F">
      <w:r w:rsidRPr="00B33105">
        <w:t>- iznos ponuđene naknade</w:t>
      </w:r>
    </w:p>
    <w:p w:rsidR="00EA7D8F" w:rsidRPr="00B33105" w:rsidRDefault="00EA7D8F" w:rsidP="00EA7D8F">
      <w:r w:rsidRPr="00B33105">
        <w:t>- broj IBAN računa radi povrata jamčevine</w:t>
      </w:r>
    </w:p>
    <w:p w:rsidR="00EA7D8F" w:rsidRPr="00B33105" w:rsidRDefault="00EA7D8F" w:rsidP="00EA7D8F">
      <w:r w:rsidRPr="00B33105">
        <w:t>- kopiju obrtnice, izvadak iz sudskog registra ili drugi dokument kojim se potvrđuju podaci pravnog subjekta</w:t>
      </w:r>
    </w:p>
    <w:p w:rsidR="00EA7D8F" w:rsidRPr="00B33105" w:rsidRDefault="00EA7D8F" w:rsidP="00EA7D8F">
      <w:r w:rsidRPr="00B33105">
        <w:t>- potvrdu o uplati 100% ponuđene cijene naknade za korištenje drvene kućice na žiro račun Turističke zajednice grada Zaprešića broj IBAN HR</w:t>
      </w:r>
      <w:r w:rsidR="00786BD7" w:rsidRPr="00B33105">
        <w:t>1423600001101243252</w:t>
      </w:r>
      <w:r w:rsidR="00810E2B" w:rsidRPr="00B33105">
        <w:t>, Model: HR00</w:t>
      </w:r>
      <w:r w:rsidRPr="00B33105">
        <w:t>, Poziv na broj:</w:t>
      </w:r>
      <w:r w:rsidR="00ED0060" w:rsidRPr="00B33105">
        <w:t xml:space="preserve"> </w:t>
      </w:r>
      <w:r w:rsidR="00A47751">
        <w:t>00</w:t>
      </w:r>
      <w:r w:rsidR="00ED0060" w:rsidRPr="00B33105">
        <w:t>-</w:t>
      </w:r>
      <w:r w:rsidRPr="00B33105">
        <w:t>OIB UPLATITELJA.</w:t>
      </w:r>
    </w:p>
    <w:p w:rsidR="00EA7D8F" w:rsidRPr="00B33105" w:rsidRDefault="00EA7D8F" w:rsidP="00EA7D8F"/>
    <w:p w:rsidR="00EA7D8F" w:rsidRPr="00B33105" w:rsidRDefault="00EA7D8F" w:rsidP="00EA7D8F">
      <w:r w:rsidRPr="00B33105">
        <w:t>5) Ukoliko ponuditelju ne bude dodijeljena lokacija na javnoj površini, iznos uplate bit će mu vraćen u roku od 7 dana od dana zaprimanja obavijesti o istom.</w:t>
      </w:r>
    </w:p>
    <w:p w:rsidR="00EA7D8F" w:rsidRPr="00B33105" w:rsidRDefault="00EA7D8F" w:rsidP="00EA7D8F">
      <w:r w:rsidRPr="00B33105">
        <w:t>Ponuditelj koji ima dospjeli, a nepodmireni dug ne može biti izabran kao najpovoljniji, kao ni ponuditelj koji je pravni slijednik il</w:t>
      </w:r>
      <w:r w:rsidR="00AE4C50" w:rsidRPr="00B33105">
        <w:t>i prednik</w:t>
      </w:r>
      <w:r w:rsidRPr="00B33105">
        <w:t>, ili njegov bračni drug, potomak, roditelj, brat ili sestra, bilo kao fizička osoba ili kao osnivač pravne osobe odnosno vlasnik obrta, a ima dospjeli, a nepodmireni dug.</w:t>
      </w:r>
    </w:p>
    <w:p w:rsidR="00EA7D8F" w:rsidRPr="00B33105" w:rsidRDefault="00EA7D8F" w:rsidP="00EA7D8F"/>
    <w:p w:rsidR="00EA7D8F" w:rsidRPr="00B33105" w:rsidRDefault="00EA7D8F" w:rsidP="00EA7D8F">
      <w:r w:rsidRPr="00B33105">
        <w:t>6) Obveze ugostitelja:</w:t>
      </w:r>
    </w:p>
    <w:p w:rsidR="00EA7D8F" w:rsidRPr="00B33105" w:rsidRDefault="00EA7D8F" w:rsidP="00EA7D8F">
      <w:r w:rsidRPr="00B33105">
        <w:t>- Ugostitelj mora drvenu kućicu urediti sukladno zahtjevima organizatora.</w:t>
      </w:r>
    </w:p>
    <w:p w:rsidR="00EA7D8F" w:rsidRPr="00B33105" w:rsidRDefault="00EA7D8F" w:rsidP="00EA7D8F">
      <w:r w:rsidRPr="00B33105">
        <w:t>-Ugostitelju se zabranjuje isticanje bilo kakvih reklamnih materijala bez dogovora sa organizatorom (banner, suncobran i sl.)</w:t>
      </w:r>
    </w:p>
    <w:p w:rsidR="00EA7D8F" w:rsidRPr="00B33105" w:rsidRDefault="00EA7D8F" w:rsidP="00EA7D8F">
      <w:r w:rsidRPr="00B33105">
        <w:t>- Kućicu kao i okoliš oko nje ugostitelj treba vratiti u stanju kako je preuzeo u protivnom snosi troškove uređenja kućice kao i okoliša.</w:t>
      </w:r>
    </w:p>
    <w:p w:rsidR="00EA7D8F" w:rsidRPr="008F3129" w:rsidRDefault="00EA7D8F" w:rsidP="00EA7D8F">
      <w:r w:rsidRPr="008F3129">
        <w:t xml:space="preserve">- Obavezno radno vrijeme ugostitelja: </w:t>
      </w:r>
    </w:p>
    <w:p w:rsidR="00EA7D8F" w:rsidRPr="00B33105" w:rsidRDefault="00A47751" w:rsidP="00EA7D8F">
      <w:r w:rsidRPr="008F3129">
        <w:t>26.09.</w:t>
      </w:r>
      <w:r w:rsidR="00B33105" w:rsidRPr="008F3129">
        <w:t>2020</w:t>
      </w:r>
      <w:r w:rsidR="00AE4C50" w:rsidRPr="008F3129">
        <w:t xml:space="preserve">. </w:t>
      </w:r>
      <w:r w:rsidRPr="008F3129">
        <w:t>u vremenu od 18</w:t>
      </w:r>
      <w:r w:rsidR="00AE4C50" w:rsidRPr="008F3129">
        <w:t>-22</w:t>
      </w:r>
      <w:r w:rsidR="007E15C9" w:rsidRPr="008F3129">
        <w:t xml:space="preserve"> </w:t>
      </w:r>
      <w:r w:rsidR="00AE4C50" w:rsidRPr="008F3129">
        <w:t>sata</w:t>
      </w:r>
      <w:r w:rsidR="00EA7D8F" w:rsidRPr="008F3129">
        <w:t>.</w:t>
      </w:r>
    </w:p>
    <w:p w:rsidR="00EA7D8F" w:rsidRPr="00B33105" w:rsidRDefault="00EA7D8F" w:rsidP="00EA7D8F"/>
    <w:p w:rsidR="00EA7D8F" w:rsidRPr="00B33105" w:rsidRDefault="00EA7D8F" w:rsidP="00EA7D8F">
      <w:r w:rsidRPr="00B33105">
        <w:t>7) Na predmetnoj zakupljenoj javnoj površini na kojoj je drvena kućica moguće je obavljati djelatnost u skladu s namjenom utvrđenom u točci I. ovog Javnog poziva. Ukoliko zakupac koristi javnu površinu suprotno namjeni dozvoljenoj ugovorom o zakupu, koji će se temeljiti na uvjetima iz ovog Javnog poziva, ugovor o zakupu će se otkazati.</w:t>
      </w:r>
    </w:p>
    <w:p w:rsidR="00EA7D8F" w:rsidRPr="00B33105" w:rsidRDefault="00EA7D8F" w:rsidP="00EA7D8F">
      <w:r w:rsidRPr="00B33105">
        <w:t>Ukoliko se jedan ponuditelj natječe za više lokacija koje su predmet natječaja, dužan je za svaku kućicu dati odvojenu ponudu, te uplatiti jamčevinu za svaku kućicu.</w:t>
      </w:r>
    </w:p>
    <w:p w:rsidR="00EA7D8F" w:rsidRPr="00B33105" w:rsidRDefault="00EA7D8F" w:rsidP="00EA7D8F">
      <w:r w:rsidRPr="00B33105">
        <w:lastRenderedPageBreak/>
        <w:t>Odabrani ponuditelji dužni su pružati usluge isključivo unutar obilježene površine na licu mjesta.</w:t>
      </w:r>
    </w:p>
    <w:p w:rsidR="00EA7D8F" w:rsidRPr="00B33105" w:rsidRDefault="00EA7D8F" w:rsidP="00EA7D8F">
      <w:r w:rsidRPr="00B33105">
        <w:t>Ukoliko zakupac koristi javnu površinu veću od propisane, za svaki m</w:t>
      </w:r>
      <w:r w:rsidRPr="00B33105">
        <w:rPr>
          <w:vertAlign w:val="superscript"/>
        </w:rPr>
        <w:t>2</w:t>
      </w:r>
      <w:r w:rsidRPr="00B33105">
        <w:t xml:space="preserve"> više korištene površine nadoplatit će 500,00 kuna.</w:t>
      </w:r>
    </w:p>
    <w:p w:rsidR="00EA7D8F" w:rsidRPr="00B33105" w:rsidRDefault="00EA7D8F" w:rsidP="00EA7D8F">
      <w:r w:rsidRPr="00B33105">
        <w:t xml:space="preserve">Ukoliko se zakupac ne drži obaveznog radnog vremena naplatit će mu se naknada za nepoštivanje radnog </w:t>
      </w:r>
      <w:r w:rsidR="001D3F9A" w:rsidRPr="00B33105">
        <w:t>vremena u iznosu od 500,00 kuna.</w:t>
      </w:r>
    </w:p>
    <w:p w:rsidR="00EA7D8F" w:rsidRPr="00B33105" w:rsidRDefault="00EA7D8F" w:rsidP="00EA7D8F"/>
    <w:p w:rsidR="00EA7D8F" w:rsidRPr="00B33105" w:rsidRDefault="00EA7D8F" w:rsidP="00EA7D8F">
      <w:r w:rsidRPr="00B33105">
        <w:t>Zakupac je dužan zaštititi javnu površinu na kojoj priprema hranu te ju ostaviti u prvobitnom stanju. Ukoliko zakupac ne zaštiti javnu površinu, a ista bude oštećena snosit će troškove čišćenja ili popravka zauljene javne površine.</w:t>
      </w:r>
    </w:p>
    <w:p w:rsidR="00EA7D8F" w:rsidRPr="00B33105" w:rsidRDefault="00EA7D8F" w:rsidP="00EA7D8F"/>
    <w:p w:rsidR="00EA7D8F" w:rsidRPr="00B33105" w:rsidRDefault="00EA7D8F" w:rsidP="00EA7D8F">
      <w:r w:rsidRPr="00B33105">
        <w:t>8) Kriterij odabira ponude je najviša ponuđena naknada za korištenje. Ukoliko dva ili više ponuditelja ponude istu cijenu, odabrat će se onaj ponuditelj čija ponuda je ranije zaprimljena.</w:t>
      </w:r>
    </w:p>
    <w:p w:rsidR="00EA7D8F" w:rsidRPr="00B33105" w:rsidRDefault="00EA7D8F" w:rsidP="00EA7D8F"/>
    <w:p w:rsidR="00EA7D8F" w:rsidRPr="00B33105" w:rsidRDefault="00EA7D8F" w:rsidP="00EA7D8F">
      <w:pPr>
        <w:rPr>
          <w:highlight w:val="yellow"/>
        </w:rPr>
      </w:pPr>
      <w:r w:rsidRPr="008F3129">
        <w:t>9) Zahtjev za korištenje drvenih kućica pre</w:t>
      </w:r>
      <w:r w:rsidR="00465B40" w:rsidRPr="008F3129">
        <w:t xml:space="preserve">daje se najkasnije </w:t>
      </w:r>
      <w:r w:rsidR="008F3129" w:rsidRPr="008F3129">
        <w:t>do 14</w:t>
      </w:r>
      <w:r w:rsidR="00AE4C50" w:rsidRPr="008F3129">
        <w:t>.09</w:t>
      </w:r>
      <w:r w:rsidR="00B33105" w:rsidRPr="008F3129">
        <w:t>.2020</w:t>
      </w:r>
      <w:r w:rsidR="00363D91" w:rsidRPr="008F3129">
        <w:t>. u pisanom obliku s</w:t>
      </w:r>
      <w:r w:rsidR="00363D91" w:rsidRPr="00B33105">
        <w:t xml:space="preserve"> naznakom  </w:t>
      </w:r>
      <w:r w:rsidRPr="00B33105">
        <w:t xml:space="preserve">Javni poziv za sudjelovanje na manifestaciji </w:t>
      </w:r>
      <w:r w:rsidR="00B33105" w:rsidRPr="00B33105">
        <w:t>„</w:t>
      </w:r>
      <w:r w:rsidR="00A47751" w:rsidRPr="00A47751">
        <w:t>Ban.Glazba.Uspomena</w:t>
      </w:r>
      <w:r w:rsidR="00A47751">
        <w:t xml:space="preserve">“ </w:t>
      </w:r>
      <w:r w:rsidRPr="00B33105">
        <w:t>u Zaprešiću.</w:t>
      </w:r>
    </w:p>
    <w:p w:rsidR="00EA7D8F" w:rsidRPr="00B33105" w:rsidRDefault="00EA7D8F" w:rsidP="00EA7D8F">
      <w:pPr>
        <w:rPr>
          <w:highlight w:val="yellow"/>
        </w:rPr>
      </w:pPr>
    </w:p>
    <w:p w:rsidR="00EA7D8F" w:rsidRPr="00B84B07" w:rsidRDefault="00EA7D8F" w:rsidP="00EA7D8F">
      <w:r w:rsidRPr="00B84B07">
        <w:t>Obrazac za prijavu može se preuzeti na www.</w:t>
      </w:r>
      <w:r w:rsidR="00B33105" w:rsidRPr="00B84B07">
        <w:t>visit</w:t>
      </w:r>
      <w:r w:rsidRPr="00B84B07">
        <w:t>zapresic.hr.</w:t>
      </w:r>
    </w:p>
    <w:p w:rsidR="00EA7D8F" w:rsidRPr="00B33105" w:rsidRDefault="00EA7D8F" w:rsidP="00EA7D8F">
      <w:pPr>
        <w:rPr>
          <w:highlight w:val="yellow"/>
        </w:rPr>
      </w:pPr>
    </w:p>
    <w:p w:rsidR="00EA7D8F" w:rsidRPr="00B33105" w:rsidRDefault="00EA7D8F" w:rsidP="00EA7D8F">
      <w:r w:rsidRPr="00B33105">
        <w:t xml:space="preserve">Prijave se podnose na adresu </w:t>
      </w:r>
      <w:r w:rsidR="00786BD7" w:rsidRPr="00B33105">
        <w:t>Turistička zajednica grada Zaprešića</w:t>
      </w:r>
      <w:r w:rsidRPr="00B33105">
        <w:t xml:space="preserve">, Zaprešić, </w:t>
      </w:r>
      <w:r w:rsidR="00B33105" w:rsidRPr="00B33105">
        <w:t>Ul. Kardinala Alojzija Stepinca 22</w:t>
      </w:r>
      <w:r w:rsidRPr="00B33105">
        <w:t xml:space="preserve">, poštom ili neposredno </w:t>
      </w:r>
      <w:r w:rsidR="00786BD7" w:rsidRPr="00B33105">
        <w:t>na adresu.</w:t>
      </w:r>
    </w:p>
    <w:p w:rsidR="00EA7D8F" w:rsidRPr="00B33105" w:rsidRDefault="00EA7D8F" w:rsidP="00EA7D8F"/>
    <w:p w:rsidR="00EA7D8F" w:rsidRPr="00B33105" w:rsidRDefault="00EA7D8F" w:rsidP="00EA7D8F">
      <w:r w:rsidRPr="00B33105">
        <w:t>Napomena:</w:t>
      </w:r>
    </w:p>
    <w:p w:rsidR="00EA7D8F" w:rsidRPr="00B33105" w:rsidRDefault="00465B40" w:rsidP="00EA7D8F">
      <w:r w:rsidRPr="00B33105">
        <w:t>Turistička zajednica Grada Zaprešića</w:t>
      </w:r>
      <w:r w:rsidR="00EA7D8F" w:rsidRPr="00B33105">
        <w:t xml:space="preserve"> zadržava pravo, u slučaju premalog broja pristiglih ponuda, otkazati manifestaciju, odnosno ugovoriti ugostitelje bez objave novog  poziva, kao i odabrati lokaciju na događanju za  ponuditelja, pri čemu nije </w:t>
      </w:r>
      <w:r w:rsidRPr="00B33105">
        <w:t>dužna</w:t>
      </w:r>
      <w:r w:rsidR="00EA7D8F" w:rsidRPr="00B33105">
        <w:t xml:space="preserve"> davati posebna obrazloženja i pri svemu tome ne snosi nikakvu odgovornost prema ponuditeljima.</w:t>
      </w:r>
    </w:p>
    <w:p w:rsidR="00EA7D8F" w:rsidRPr="008F3129" w:rsidRDefault="00EA7D8F" w:rsidP="00EA7D8F"/>
    <w:p w:rsidR="00EA7D8F" w:rsidRPr="008F3129" w:rsidRDefault="00EA7D8F" w:rsidP="00EA7D8F">
      <w:r w:rsidRPr="008F3129">
        <w:t>URBROJ</w:t>
      </w:r>
      <w:r w:rsidR="00AE4C50" w:rsidRPr="008F3129">
        <w:t xml:space="preserve">: </w:t>
      </w:r>
      <w:r w:rsidR="008F3129" w:rsidRPr="008F3129">
        <w:t>I-MJ/46-20</w:t>
      </w:r>
    </w:p>
    <w:p w:rsidR="00EA7D8F" w:rsidRPr="008F3129" w:rsidRDefault="008F3129" w:rsidP="00EA7D8F">
      <w:r w:rsidRPr="008F3129">
        <w:t>Zaprešić, 07</w:t>
      </w:r>
      <w:r w:rsidR="00AE4C50" w:rsidRPr="008F3129">
        <w:t>.09</w:t>
      </w:r>
      <w:r w:rsidR="00B33105" w:rsidRPr="008F3129">
        <w:t>.2020</w:t>
      </w:r>
      <w:r w:rsidR="00EA7D8F" w:rsidRPr="008F3129">
        <w:t>.</w:t>
      </w:r>
    </w:p>
    <w:p w:rsidR="00EA7D8F" w:rsidRPr="008F3129" w:rsidRDefault="00EA7D8F" w:rsidP="00786BD7">
      <w:pPr>
        <w:jc w:val="right"/>
      </w:pPr>
      <w:r w:rsidRPr="008F3129">
        <w:t xml:space="preserve">                                                                                                          </w:t>
      </w:r>
      <w:bookmarkStart w:id="0" w:name="_GoBack"/>
      <w:bookmarkEnd w:id="0"/>
      <w:r w:rsidRPr="008F3129">
        <w:t xml:space="preserve">                            </w:t>
      </w:r>
      <w:r w:rsidR="00786BD7" w:rsidRPr="008F3129">
        <w:t xml:space="preserve">TURISTIČKA ZAJEDNICA GRADA ZAPREŠIĆA </w:t>
      </w:r>
    </w:p>
    <w:p w:rsidR="00786BD7" w:rsidRPr="008F3129" w:rsidRDefault="00AE4C50" w:rsidP="00786BD7">
      <w:pPr>
        <w:jc w:val="right"/>
      </w:pPr>
      <w:r w:rsidRPr="008F3129">
        <w:t>Direktor</w:t>
      </w:r>
    </w:p>
    <w:p w:rsidR="00EA7D8F" w:rsidRPr="008F3129" w:rsidRDefault="00AE4C50" w:rsidP="00786BD7">
      <w:pPr>
        <w:jc w:val="right"/>
      </w:pPr>
      <w:r w:rsidRPr="008F3129">
        <w:t>Toni Ganjto</w:t>
      </w:r>
    </w:p>
    <w:p w:rsidR="00EA7D8F" w:rsidRPr="008F3129" w:rsidRDefault="00EA7D8F" w:rsidP="00EA7D8F"/>
    <w:p w:rsidR="000B566F" w:rsidRPr="008F3129" w:rsidRDefault="000B566F" w:rsidP="00EA7D8F"/>
    <w:p w:rsidR="000B566F" w:rsidRPr="008F3129" w:rsidRDefault="000B566F" w:rsidP="00EA7D8F"/>
    <w:p w:rsidR="00167154" w:rsidRDefault="00EA7D8F" w:rsidP="00EA7D8F">
      <w:r w:rsidRPr="008F3129">
        <w:t>OBRAZAC ZA PRIJAVU</w:t>
      </w:r>
    </w:p>
    <w:sectPr w:rsidR="001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8F"/>
    <w:rsid w:val="000B566F"/>
    <w:rsid w:val="000C1047"/>
    <w:rsid w:val="00105F4C"/>
    <w:rsid w:val="00143502"/>
    <w:rsid w:val="00167154"/>
    <w:rsid w:val="001D3F9A"/>
    <w:rsid w:val="001F7BD1"/>
    <w:rsid w:val="00363D91"/>
    <w:rsid w:val="00423D84"/>
    <w:rsid w:val="00465B40"/>
    <w:rsid w:val="00530749"/>
    <w:rsid w:val="005353BA"/>
    <w:rsid w:val="00540095"/>
    <w:rsid w:val="00622FFB"/>
    <w:rsid w:val="00627575"/>
    <w:rsid w:val="00670121"/>
    <w:rsid w:val="007375B2"/>
    <w:rsid w:val="00786BD7"/>
    <w:rsid w:val="007A25FC"/>
    <w:rsid w:val="007E15C9"/>
    <w:rsid w:val="007F40C3"/>
    <w:rsid w:val="00810E2B"/>
    <w:rsid w:val="0089252C"/>
    <w:rsid w:val="008F2CC8"/>
    <w:rsid w:val="008F3129"/>
    <w:rsid w:val="00A47751"/>
    <w:rsid w:val="00AB124F"/>
    <w:rsid w:val="00AE4C50"/>
    <w:rsid w:val="00B33105"/>
    <w:rsid w:val="00B84B07"/>
    <w:rsid w:val="00BA398B"/>
    <w:rsid w:val="00D47496"/>
    <w:rsid w:val="00D5250C"/>
    <w:rsid w:val="00DE25AB"/>
    <w:rsid w:val="00E46BB4"/>
    <w:rsid w:val="00EA7D8F"/>
    <w:rsid w:val="00ED0060"/>
    <w:rsid w:val="00ED24FA"/>
    <w:rsid w:val="00E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2019-09-13T10:29:00Z</dcterms:created>
  <dcterms:modified xsi:type="dcterms:W3CDTF">2020-09-07T10:03:00Z</dcterms:modified>
</cp:coreProperties>
</file>